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CEB" w:rsidRDefault="00474CEB" w:rsidP="001B203E">
      <w:pPr>
        <w:rPr>
          <w:rFonts w:eastAsia="Calibri"/>
          <w:b/>
          <w:sz w:val="28"/>
          <w:szCs w:val="28"/>
          <w:lang w:eastAsia="en-US"/>
        </w:rPr>
      </w:pPr>
    </w:p>
    <w:p w:rsidR="00383FDA" w:rsidRPr="00383FDA" w:rsidRDefault="00383FDA" w:rsidP="00383FDA">
      <w:pPr>
        <w:widowControl/>
        <w:tabs>
          <w:tab w:val="left" w:pos="1300"/>
        </w:tabs>
        <w:autoSpaceDE/>
        <w:autoSpaceDN/>
        <w:adjustRightInd/>
        <w:ind w:right="425"/>
        <w:rPr>
          <w:b/>
          <w:sz w:val="24"/>
          <w:szCs w:val="24"/>
        </w:rPr>
      </w:pPr>
    </w:p>
    <w:p w:rsidR="00383FDA" w:rsidRPr="00383FDA" w:rsidRDefault="00383FDA" w:rsidP="00383FDA">
      <w:pPr>
        <w:widowControl/>
        <w:tabs>
          <w:tab w:val="left" w:pos="1300"/>
        </w:tabs>
        <w:autoSpaceDE/>
        <w:autoSpaceDN/>
        <w:adjustRightInd/>
        <w:rPr>
          <w:b/>
          <w:sz w:val="24"/>
          <w:szCs w:val="24"/>
        </w:rPr>
      </w:pPr>
      <w:r w:rsidRPr="00383FD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56DDB21" wp14:editId="6EFE0FCF">
            <wp:simplePos x="0" y="0"/>
            <wp:positionH relativeFrom="column">
              <wp:posOffset>2425065</wp:posOffset>
            </wp:positionH>
            <wp:positionV relativeFrom="paragraph">
              <wp:posOffset>127635</wp:posOffset>
            </wp:positionV>
            <wp:extent cx="1143000" cy="1066800"/>
            <wp:effectExtent l="0" t="0" r="0" b="0"/>
            <wp:wrapSquare wrapText="left"/>
            <wp:docPr id="9" name="Рисунок 8" descr="Бла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Блан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3FD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7C4E3E" wp14:editId="13C1EB1C">
                <wp:simplePos x="0" y="0"/>
                <wp:positionH relativeFrom="column">
                  <wp:posOffset>499745</wp:posOffset>
                </wp:positionH>
                <wp:positionV relativeFrom="paragraph">
                  <wp:posOffset>106680</wp:posOffset>
                </wp:positionV>
                <wp:extent cx="1285875" cy="300990"/>
                <wp:effectExtent l="0" t="0" r="0" b="0"/>
                <wp:wrapNone/>
                <wp:docPr id="7" name="Надпись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285875" cy="304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FDA" w:rsidRDefault="00383FDA" w:rsidP="00383FDA">
                            <w:pPr>
                              <w:pStyle w:val="ae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Г1АЛГ1АЙ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7C4E3E" id="_x0000_t202" coordsize="21600,21600" o:spt="202" path="m,l,21600r21600,l21600,xe">
                <v:stroke joinstyle="miter"/>
                <v:path gradientshapeok="t" o:connecttype="rect"/>
              </v:shapetype>
              <v:shape id="Надпись 103" o:spid="_x0000_s1026" type="#_x0000_t202" style="position:absolute;margin-left:39.35pt;margin-top:8.4pt;width:101.25pt;height:2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" filled="f" stroked="f">
                <o:lock v:ext="edit" shapetype="t"/>
                <v:textbox style="mso-fit-shape-to-text:t">
                  <w:txbxContent>
                    <w:p w:rsidR="00383FDA" w:rsidRDefault="00383FDA" w:rsidP="00383FDA">
                      <w:pPr>
                        <w:pStyle w:val="ae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Г1АЛГ1АЙ</w:t>
                      </w:r>
                    </w:p>
                  </w:txbxContent>
                </v:textbox>
              </v:shape>
            </w:pict>
          </mc:Fallback>
        </mc:AlternateContent>
      </w:r>
      <w:r w:rsidRPr="00383FD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D2756C" wp14:editId="64579DE2">
                <wp:simplePos x="0" y="0"/>
                <wp:positionH relativeFrom="column">
                  <wp:posOffset>3947795</wp:posOffset>
                </wp:positionH>
                <wp:positionV relativeFrom="paragraph">
                  <wp:posOffset>106680</wp:posOffset>
                </wp:positionV>
                <wp:extent cx="1362075" cy="272415"/>
                <wp:effectExtent l="0" t="0" r="0" b="0"/>
                <wp:wrapNone/>
                <wp:docPr id="6" name="Надпись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62075" cy="273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FDA" w:rsidRDefault="00383FDA" w:rsidP="00383FDA">
                            <w:pPr>
                              <w:pStyle w:val="ae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РЕСПУБЛИКА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2756C" id="Надпись 102" o:spid="_x0000_s1027" type="#_x0000_t202" style="position:absolute;margin-left:310.85pt;margin-top:8.4pt;width:107.25pt;height:2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" filled="f" stroked="f">
                <o:lock v:ext="edit" shapetype="t"/>
                <v:textbox style="mso-fit-shape-to-text:t">
                  <w:txbxContent>
                    <w:p w:rsidR="00383FDA" w:rsidRDefault="00383FDA" w:rsidP="00383FDA">
                      <w:pPr>
                        <w:pStyle w:val="ae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РЕСПУБЛИКА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383FDA" w:rsidRPr="00383FDA" w:rsidRDefault="00383FDA" w:rsidP="00383FDA">
      <w:pPr>
        <w:widowControl/>
        <w:autoSpaceDE/>
        <w:autoSpaceDN/>
        <w:adjustRightInd/>
        <w:ind w:left="-284"/>
        <w:jc w:val="center"/>
        <w:rPr>
          <w:sz w:val="24"/>
          <w:szCs w:val="24"/>
        </w:rPr>
      </w:pPr>
    </w:p>
    <w:p w:rsidR="00383FDA" w:rsidRPr="00383FDA" w:rsidRDefault="00383FDA" w:rsidP="00383FDA">
      <w:pPr>
        <w:keepNext/>
        <w:widowControl/>
        <w:autoSpaceDE/>
        <w:autoSpaceDN/>
        <w:adjustRightInd/>
        <w:ind w:left="-284" w:right="424"/>
        <w:jc w:val="center"/>
        <w:outlineLvl w:val="4"/>
        <w:rPr>
          <w:sz w:val="24"/>
          <w:szCs w:val="24"/>
        </w:rPr>
      </w:pPr>
      <w:r w:rsidRPr="00383FD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EF5BFD" wp14:editId="3E487FBF">
                <wp:simplePos x="0" y="0"/>
                <wp:positionH relativeFrom="column">
                  <wp:posOffset>3938270</wp:posOffset>
                </wp:positionH>
                <wp:positionV relativeFrom="paragraph">
                  <wp:posOffset>59690</wp:posOffset>
                </wp:positionV>
                <wp:extent cx="1371600" cy="272415"/>
                <wp:effectExtent l="0" t="0" r="0" b="0"/>
                <wp:wrapNone/>
                <wp:docPr id="5" name="Надпись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71600" cy="273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FDA" w:rsidRDefault="00383FDA" w:rsidP="00383FDA">
                            <w:pPr>
                              <w:pStyle w:val="ae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ИНГУШЕТИЯ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F5BFD" id="Надпись 101" o:spid="_x0000_s1028" type="#_x0000_t202" style="position:absolute;left:0;text-align:left;margin-left:310.1pt;margin-top:4.7pt;width:108pt;height:2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" filled="f" stroked="f">
                <o:lock v:ext="edit" shapetype="t"/>
                <v:textbox style="mso-fit-shape-to-text:t">
                  <w:txbxContent>
                    <w:p w:rsidR="00383FDA" w:rsidRDefault="00383FDA" w:rsidP="00383FDA">
                      <w:pPr>
                        <w:pStyle w:val="ae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ИНГУШЕТИЯ</w:t>
                      </w:r>
                    </w:p>
                  </w:txbxContent>
                </v:textbox>
              </v:shape>
            </w:pict>
          </mc:Fallback>
        </mc:AlternateContent>
      </w:r>
      <w:r w:rsidRPr="00383FD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A8FC1B" wp14:editId="175D82AD">
                <wp:simplePos x="0" y="0"/>
                <wp:positionH relativeFrom="column">
                  <wp:posOffset>499745</wp:posOffset>
                </wp:positionH>
                <wp:positionV relativeFrom="paragraph">
                  <wp:posOffset>59690</wp:posOffset>
                </wp:positionV>
                <wp:extent cx="1285875" cy="272415"/>
                <wp:effectExtent l="0" t="0" r="0" b="0"/>
                <wp:wrapNone/>
                <wp:docPr id="4" name="Надпись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285875" cy="273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FDA" w:rsidRDefault="00383FDA" w:rsidP="00383FDA">
                            <w:pPr>
                              <w:pStyle w:val="ae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РЕСПУБЛИКА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8FC1B" id="Надпись 100" o:spid="_x0000_s1029" type="#_x0000_t202" style="position:absolute;left:0;text-align:left;margin-left:39.35pt;margin-top:4.7pt;width:101.25pt;height:2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" filled="f" stroked="f">
                <o:lock v:ext="edit" shapetype="t"/>
                <v:textbox style="mso-fit-shape-to-text:t">
                  <w:txbxContent>
                    <w:p w:rsidR="00383FDA" w:rsidRDefault="00383FDA" w:rsidP="00383FDA">
                      <w:pPr>
                        <w:pStyle w:val="ae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РЕСПУБЛИКА</w:t>
                      </w:r>
                    </w:p>
                  </w:txbxContent>
                </v:textbox>
              </v:shape>
            </w:pict>
          </mc:Fallback>
        </mc:AlternateContent>
      </w:r>
      <w:r w:rsidRPr="00383FDA">
        <w:rPr>
          <w:sz w:val="24"/>
          <w:szCs w:val="24"/>
        </w:rPr>
        <w:br w:type="textWrapping" w:clear="all"/>
      </w:r>
    </w:p>
    <w:p w:rsidR="00383FDA" w:rsidRPr="00383FDA" w:rsidRDefault="00C4617F" w:rsidP="00383FDA">
      <w:pPr>
        <w:keepNext/>
        <w:widowControl/>
        <w:autoSpaceDE/>
        <w:autoSpaceDN/>
        <w:adjustRightInd/>
        <w:ind w:left="-284"/>
        <w:jc w:val="center"/>
        <w:outlineLvl w:val="4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БЕРД-ЮРТОВСКИЙ СЕЛЬСКИЙ СОВЕТ ДЕПУТАТОВ</w:t>
      </w:r>
    </w:p>
    <w:p w:rsidR="00383FDA" w:rsidRPr="00383FDA" w:rsidRDefault="00383FDA" w:rsidP="00383FDA">
      <w:pPr>
        <w:keepNext/>
        <w:widowControl/>
        <w:tabs>
          <w:tab w:val="left" w:pos="4491"/>
        </w:tabs>
        <w:autoSpaceDE/>
        <w:autoSpaceDN/>
        <w:adjustRightInd/>
        <w:ind w:left="-284"/>
        <w:jc w:val="center"/>
        <w:outlineLvl w:val="3"/>
        <w:rPr>
          <w:b/>
          <w:i/>
          <w:sz w:val="24"/>
          <w:szCs w:val="24"/>
        </w:rPr>
      </w:pPr>
      <w:r w:rsidRPr="00383FD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DC9A1C" wp14:editId="04C11572">
                <wp:simplePos x="0" y="0"/>
                <wp:positionH relativeFrom="column">
                  <wp:posOffset>36195</wp:posOffset>
                </wp:positionH>
                <wp:positionV relativeFrom="paragraph">
                  <wp:posOffset>153670</wp:posOffset>
                </wp:positionV>
                <wp:extent cx="6057900" cy="0"/>
                <wp:effectExtent l="0" t="38100" r="38100" b="3810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0D274"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5pt,12.1pt" to="479.8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" strokeweight="6pt">
                <v:stroke linestyle="thickBetweenThin"/>
              </v:line>
            </w:pict>
          </mc:Fallback>
        </mc:AlternateContent>
      </w:r>
    </w:p>
    <w:p w:rsidR="0077551F" w:rsidRPr="00C4617F" w:rsidRDefault="00383FDA" w:rsidP="00C4617F">
      <w:pPr>
        <w:widowControl/>
        <w:tabs>
          <w:tab w:val="left" w:pos="8535"/>
        </w:tabs>
        <w:autoSpaceDE/>
        <w:autoSpaceDN/>
        <w:adjustRightInd/>
        <w:spacing w:after="120"/>
        <w:jc w:val="center"/>
        <w:rPr>
          <w:sz w:val="24"/>
          <w:szCs w:val="24"/>
        </w:rPr>
      </w:pPr>
      <w:r w:rsidRPr="00383FD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10F938" wp14:editId="0C4483B2">
                <wp:simplePos x="0" y="0"/>
                <wp:positionH relativeFrom="column">
                  <wp:posOffset>99695</wp:posOffset>
                </wp:positionH>
                <wp:positionV relativeFrom="paragraph">
                  <wp:posOffset>50800</wp:posOffset>
                </wp:positionV>
                <wp:extent cx="6019800" cy="0"/>
                <wp:effectExtent l="0" t="19050" r="19050" b="1905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0145C" id="Line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5pt,4pt" to="481.8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" strokeweight="2.75pt"/>
            </w:pict>
          </mc:Fallback>
        </mc:AlternateContent>
      </w:r>
      <w:r w:rsidRPr="00383FDA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BD7B3A">
        <w:rPr>
          <w:sz w:val="24"/>
          <w:szCs w:val="24"/>
        </w:rPr>
        <w:t xml:space="preserve">                            </w:t>
      </w:r>
    </w:p>
    <w:p w:rsidR="0077551F" w:rsidRPr="0015390E" w:rsidRDefault="0077551F" w:rsidP="0077551F">
      <w:pPr>
        <w:shd w:val="clear" w:color="auto" w:fill="FFFFFF"/>
        <w:jc w:val="center"/>
        <w:rPr>
          <w:b/>
          <w:color w:val="000000"/>
          <w:spacing w:val="38"/>
          <w:sz w:val="28"/>
          <w:szCs w:val="28"/>
        </w:rPr>
      </w:pPr>
      <w:r w:rsidRPr="0015390E">
        <w:rPr>
          <w:b/>
          <w:color w:val="000000"/>
          <w:spacing w:val="38"/>
          <w:sz w:val="28"/>
          <w:szCs w:val="28"/>
        </w:rPr>
        <w:t xml:space="preserve">ПОСТАНОВЛЕНИЕ </w:t>
      </w:r>
    </w:p>
    <w:p w:rsidR="0015390E" w:rsidRPr="0015390E" w:rsidRDefault="0015390E" w:rsidP="0077551F">
      <w:pPr>
        <w:shd w:val="clear" w:color="auto" w:fill="FFFFFF"/>
        <w:jc w:val="center"/>
        <w:rPr>
          <w:b/>
          <w:color w:val="000000"/>
          <w:spacing w:val="38"/>
          <w:sz w:val="28"/>
          <w:szCs w:val="28"/>
        </w:rPr>
      </w:pPr>
    </w:p>
    <w:p w:rsidR="0015390E" w:rsidRPr="0015390E" w:rsidRDefault="0015390E" w:rsidP="0077551F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7551F" w:rsidRPr="00BD7B3A" w:rsidRDefault="0077551F" w:rsidP="0077551F">
      <w:pPr>
        <w:shd w:val="clear" w:color="auto" w:fill="FFFFFF"/>
        <w:rPr>
          <w:b/>
          <w:color w:val="000000"/>
          <w:sz w:val="28"/>
          <w:szCs w:val="28"/>
        </w:rPr>
      </w:pPr>
      <w:r w:rsidRPr="0015390E">
        <w:rPr>
          <w:sz w:val="28"/>
          <w:szCs w:val="28"/>
        </w:rPr>
        <w:t xml:space="preserve"> </w:t>
      </w:r>
      <w:r w:rsidR="00AE3F08" w:rsidRPr="00BD7B3A">
        <w:rPr>
          <w:b/>
          <w:sz w:val="28"/>
          <w:szCs w:val="28"/>
        </w:rPr>
        <w:t>15</w:t>
      </w:r>
      <w:r w:rsidR="00CA2C7F" w:rsidRPr="00BD7B3A">
        <w:rPr>
          <w:b/>
          <w:sz w:val="28"/>
          <w:szCs w:val="28"/>
        </w:rPr>
        <w:t>/01/2024</w:t>
      </w:r>
      <w:r w:rsidRPr="00BD7B3A">
        <w:rPr>
          <w:b/>
          <w:sz w:val="28"/>
          <w:szCs w:val="28"/>
        </w:rPr>
        <w:t xml:space="preserve">                                                                </w:t>
      </w:r>
      <w:r w:rsidR="00AE3F08" w:rsidRPr="00BD7B3A">
        <w:rPr>
          <w:b/>
          <w:sz w:val="28"/>
          <w:szCs w:val="28"/>
        </w:rPr>
        <w:t xml:space="preserve">                               </w:t>
      </w:r>
      <w:r w:rsidRPr="00BD7B3A">
        <w:rPr>
          <w:b/>
          <w:sz w:val="28"/>
          <w:szCs w:val="28"/>
        </w:rPr>
        <w:t xml:space="preserve">     № </w:t>
      </w:r>
      <w:r w:rsidR="00CA2C7F" w:rsidRPr="00BD7B3A">
        <w:rPr>
          <w:b/>
          <w:sz w:val="28"/>
          <w:szCs w:val="28"/>
        </w:rPr>
        <w:t>0</w:t>
      </w:r>
      <w:r w:rsidR="00E144A8">
        <w:rPr>
          <w:b/>
          <w:sz w:val="28"/>
          <w:szCs w:val="28"/>
        </w:rPr>
        <w:t>2</w:t>
      </w:r>
    </w:p>
    <w:p w:rsidR="00474CEB" w:rsidRPr="00BD7B3A" w:rsidRDefault="00474CEB" w:rsidP="001B203E">
      <w:pPr>
        <w:rPr>
          <w:b/>
          <w:sz w:val="28"/>
          <w:szCs w:val="28"/>
        </w:rPr>
      </w:pPr>
    </w:p>
    <w:p w:rsidR="001B203E" w:rsidRPr="00BD7B3A" w:rsidRDefault="00AB49E4" w:rsidP="00474CEB">
      <w:pPr>
        <w:pStyle w:val="ConsPlusTitle"/>
        <w:jc w:val="both"/>
        <w:rPr>
          <w:rFonts w:ascii="Times New Roman" w:hAnsi="Times New Roman"/>
          <w:sz w:val="28"/>
          <w:szCs w:val="28"/>
        </w:rPr>
      </w:pPr>
      <w:r w:rsidRPr="00BD7B3A">
        <w:rPr>
          <w:rFonts w:ascii="Times New Roman" w:hAnsi="Times New Roman"/>
          <w:sz w:val="28"/>
          <w:szCs w:val="28"/>
        </w:rPr>
        <w:t xml:space="preserve">     </w:t>
      </w:r>
      <w:r w:rsidR="001B203E" w:rsidRPr="00BD7B3A">
        <w:rPr>
          <w:rFonts w:ascii="Times New Roman" w:hAnsi="Times New Roman"/>
          <w:sz w:val="28"/>
          <w:szCs w:val="28"/>
        </w:rPr>
        <w:t xml:space="preserve">Об утверждении </w:t>
      </w:r>
      <w:r w:rsidR="009E4333" w:rsidRPr="00BD7B3A">
        <w:rPr>
          <w:rFonts w:ascii="Times New Roman" w:hAnsi="Times New Roman"/>
          <w:sz w:val="28"/>
          <w:szCs w:val="28"/>
        </w:rPr>
        <w:t>«</w:t>
      </w:r>
      <w:r w:rsidR="001B203E" w:rsidRPr="00BD7B3A">
        <w:rPr>
          <w:rFonts w:ascii="Times New Roman" w:hAnsi="Times New Roman"/>
          <w:sz w:val="28"/>
          <w:szCs w:val="28"/>
        </w:rPr>
        <w:t>Положения об обеспечении доступа к информации о деятельности</w:t>
      </w:r>
      <w:r w:rsidR="00474CEB" w:rsidRPr="00BD7B3A">
        <w:rPr>
          <w:rFonts w:ascii="Times New Roman" w:hAnsi="Times New Roman"/>
          <w:sz w:val="28"/>
          <w:szCs w:val="28"/>
        </w:rPr>
        <w:t xml:space="preserve"> Администрации сельского поселения</w:t>
      </w:r>
      <w:r w:rsidR="00E478A0" w:rsidRPr="00BD7B3A">
        <w:rPr>
          <w:rFonts w:ascii="Times New Roman" w:hAnsi="Times New Roman"/>
          <w:sz w:val="28"/>
          <w:szCs w:val="28"/>
        </w:rPr>
        <w:t xml:space="preserve"> Берд-Юрт</w:t>
      </w:r>
      <w:r w:rsidR="00474CEB" w:rsidRPr="00BD7B3A">
        <w:rPr>
          <w:rFonts w:ascii="Times New Roman" w:hAnsi="Times New Roman"/>
          <w:sz w:val="28"/>
          <w:szCs w:val="28"/>
        </w:rPr>
        <w:t xml:space="preserve"> </w:t>
      </w:r>
      <w:r w:rsidR="00E478A0" w:rsidRPr="00BD7B3A">
        <w:rPr>
          <w:rFonts w:ascii="Times New Roman" w:hAnsi="Times New Roman"/>
          <w:sz w:val="28"/>
          <w:szCs w:val="28"/>
        </w:rPr>
        <w:t>Сунженского</w:t>
      </w:r>
      <w:r w:rsidR="00474CEB" w:rsidRPr="00BD7B3A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478A0" w:rsidRPr="00BD7B3A">
        <w:rPr>
          <w:rFonts w:ascii="Times New Roman" w:hAnsi="Times New Roman"/>
          <w:sz w:val="28"/>
          <w:szCs w:val="28"/>
        </w:rPr>
        <w:t>РИ</w:t>
      </w:r>
      <w:r w:rsidR="009E4333" w:rsidRPr="00BD7B3A">
        <w:rPr>
          <w:rFonts w:ascii="Times New Roman" w:hAnsi="Times New Roman"/>
          <w:sz w:val="28"/>
          <w:szCs w:val="28"/>
        </w:rPr>
        <w:t>»</w:t>
      </w:r>
      <w:r w:rsidR="001B203E" w:rsidRPr="00BD7B3A">
        <w:rPr>
          <w:rFonts w:ascii="Times New Roman" w:hAnsi="Times New Roman"/>
          <w:sz w:val="28"/>
          <w:szCs w:val="28"/>
        </w:rPr>
        <w:t xml:space="preserve"> </w:t>
      </w:r>
    </w:p>
    <w:p w:rsidR="001B203E" w:rsidRPr="0015390E" w:rsidRDefault="001B203E" w:rsidP="001B203E">
      <w:pPr>
        <w:rPr>
          <w:sz w:val="28"/>
          <w:szCs w:val="28"/>
        </w:rPr>
      </w:pPr>
    </w:p>
    <w:p w:rsidR="00474CEB" w:rsidRPr="0015390E" w:rsidRDefault="001B203E" w:rsidP="000A5F53">
      <w:pPr>
        <w:tabs>
          <w:tab w:val="left" w:pos="1080"/>
        </w:tabs>
        <w:ind w:firstLine="709"/>
        <w:jc w:val="both"/>
        <w:outlineLvl w:val="0"/>
        <w:rPr>
          <w:sz w:val="28"/>
          <w:szCs w:val="28"/>
        </w:rPr>
      </w:pPr>
      <w:r w:rsidRPr="0015390E">
        <w:rPr>
          <w:sz w:val="28"/>
          <w:szCs w:val="28"/>
        </w:rPr>
        <w:t xml:space="preserve">В целях реализации Федерального закона 09.02.2009 № 8-ФЗ </w:t>
      </w:r>
      <w:r w:rsidR="009E4333" w:rsidRPr="0015390E">
        <w:rPr>
          <w:sz w:val="28"/>
          <w:szCs w:val="28"/>
        </w:rPr>
        <w:t>«</w:t>
      </w:r>
      <w:r w:rsidRPr="0015390E">
        <w:rPr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9E4333" w:rsidRPr="0015390E">
        <w:rPr>
          <w:sz w:val="28"/>
          <w:szCs w:val="28"/>
        </w:rPr>
        <w:t>»</w:t>
      </w:r>
      <w:r w:rsidRPr="0015390E">
        <w:rPr>
          <w:sz w:val="28"/>
          <w:szCs w:val="28"/>
        </w:rPr>
        <w:t xml:space="preserve">, обеспечения доступа граждан и организаций к информации о деятельности </w:t>
      </w:r>
      <w:r w:rsidR="00474CEB" w:rsidRPr="0015390E">
        <w:rPr>
          <w:sz w:val="28"/>
          <w:szCs w:val="28"/>
        </w:rPr>
        <w:t xml:space="preserve">Администрации сельского поселения </w:t>
      </w:r>
      <w:r w:rsidR="00BE0DC0">
        <w:rPr>
          <w:sz w:val="28"/>
          <w:szCs w:val="28"/>
        </w:rPr>
        <w:t>Берд-Юрт</w:t>
      </w:r>
      <w:r w:rsidRPr="0015390E">
        <w:rPr>
          <w:sz w:val="28"/>
          <w:szCs w:val="28"/>
        </w:rPr>
        <w:t xml:space="preserve">, руководствуясь Федеральным законом от 06.10.2003 № 131-ФЗ </w:t>
      </w:r>
      <w:r w:rsidR="009E4333" w:rsidRPr="0015390E">
        <w:rPr>
          <w:sz w:val="28"/>
          <w:szCs w:val="28"/>
        </w:rPr>
        <w:t>«</w:t>
      </w:r>
      <w:r w:rsidRPr="0015390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E4333" w:rsidRPr="0015390E">
        <w:rPr>
          <w:sz w:val="28"/>
          <w:szCs w:val="28"/>
        </w:rPr>
        <w:t>»</w:t>
      </w:r>
      <w:r w:rsidR="00474CEB" w:rsidRPr="0015390E">
        <w:rPr>
          <w:sz w:val="28"/>
          <w:szCs w:val="28"/>
        </w:rPr>
        <w:t xml:space="preserve">, Уставом сельского поселения </w:t>
      </w:r>
      <w:r w:rsidR="007A4000">
        <w:rPr>
          <w:sz w:val="28"/>
          <w:szCs w:val="28"/>
        </w:rPr>
        <w:t>Берд-Юрт</w:t>
      </w:r>
      <w:r w:rsidR="009547BB">
        <w:rPr>
          <w:sz w:val="28"/>
          <w:szCs w:val="28"/>
        </w:rPr>
        <w:t xml:space="preserve"> Берд-</w:t>
      </w:r>
      <w:proofErr w:type="spellStart"/>
      <w:r w:rsidR="009547BB">
        <w:rPr>
          <w:sz w:val="28"/>
          <w:szCs w:val="28"/>
        </w:rPr>
        <w:t>Юртовский</w:t>
      </w:r>
      <w:proofErr w:type="spellEnd"/>
      <w:r w:rsidR="009547BB">
        <w:rPr>
          <w:sz w:val="28"/>
          <w:szCs w:val="28"/>
        </w:rPr>
        <w:t xml:space="preserve"> сельский совет</w:t>
      </w:r>
      <w:r w:rsidR="007A4000">
        <w:rPr>
          <w:sz w:val="28"/>
          <w:szCs w:val="28"/>
        </w:rPr>
        <w:t xml:space="preserve"> Сунженского муниципального района </w:t>
      </w:r>
      <w:r w:rsidR="00474CEB" w:rsidRPr="0015390E">
        <w:rPr>
          <w:sz w:val="28"/>
          <w:szCs w:val="28"/>
        </w:rPr>
        <w:t xml:space="preserve"> муниципального района </w:t>
      </w:r>
      <w:r w:rsidR="007A4000">
        <w:rPr>
          <w:sz w:val="28"/>
          <w:szCs w:val="28"/>
        </w:rPr>
        <w:t>РИ</w:t>
      </w:r>
      <w:r w:rsidR="00474CEB" w:rsidRPr="0015390E">
        <w:rPr>
          <w:sz w:val="28"/>
          <w:szCs w:val="28"/>
        </w:rPr>
        <w:t>,</w:t>
      </w:r>
    </w:p>
    <w:p w:rsidR="00474CEB" w:rsidRPr="0015390E" w:rsidRDefault="00474CEB" w:rsidP="000A5F53">
      <w:pPr>
        <w:tabs>
          <w:tab w:val="left" w:pos="1080"/>
        </w:tabs>
        <w:ind w:firstLine="709"/>
        <w:jc w:val="both"/>
        <w:outlineLvl w:val="0"/>
        <w:rPr>
          <w:sz w:val="28"/>
          <w:szCs w:val="28"/>
        </w:rPr>
      </w:pPr>
      <w:r w:rsidRPr="0015390E">
        <w:rPr>
          <w:sz w:val="28"/>
          <w:szCs w:val="28"/>
        </w:rPr>
        <w:t xml:space="preserve"> </w:t>
      </w:r>
    </w:p>
    <w:p w:rsidR="001B203E" w:rsidRPr="0015390E" w:rsidRDefault="00474CEB" w:rsidP="000A5F53">
      <w:pPr>
        <w:tabs>
          <w:tab w:val="left" w:pos="1080"/>
        </w:tabs>
        <w:ind w:firstLine="709"/>
        <w:jc w:val="both"/>
        <w:outlineLvl w:val="0"/>
        <w:rPr>
          <w:sz w:val="28"/>
          <w:szCs w:val="28"/>
        </w:rPr>
      </w:pPr>
      <w:r w:rsidRPr="0015390E">
        <w:rPr>
          <w:sz w:val="28"/>
          <w:szCs w:val="28"/>
        </w:rPr>
        <w:t>ПОСТАНОВЛЯЕТ</w:t>
      </w:r>
      <w:r w:rsidR="001B203E" w:rsidRPr="0015390E">
        <w:rPr>
          <w:sz w:val="28"/>
          <w:szCs w:val="28"/>
        </w:rPr>
        <w:t>:</w:t>
      </w:r>
    </w:p>
    <w:p w:rsidR="00474CEB" w:rsidRPr="0015390E" w:rsidRDefault="00474CEB" w:rsidP="000A5F53">
      <w:pPr>
        <w:tabs>
          <w:tab w:val="left" w:pos="1080"/>
        </w:tabs>
        <w:ind w:firstLine="709"/>
        <w:jc w:val="both"/>
        <w:outlineLvl w:val="0"/>
        <w:rPr>
          <w:sz w:val="28"/>
          <w:szCs w:val="28"/>
        </w:rPr>
      </w:pPr>
    </w:p>
    <w:p w:rsidR="001B203E" w:rsidRPr="0015390E" w:rsidRDefault="001B203E" w:rsidP="001B203E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15390E">
        <w:rPr>
          <w:sz w:val="28"/>
          <w:szCs w:val="28"/>
        </w:rPr>
        <w:t xml:space="preserve">1. Утвердить Положение </w:t>
      </w:r>
      <w:r w:rsidR="009E4333" w:rsidRPr="0015390E">
        <w:rPr>
          <w:sz w:val="28"/>
          <w:szCs w:val="28"/>
        </w:rPr>
        <w:t>«</w:t>
      </w:r>
      <w:r w:rsidRPr="0015390E">
        <w:rPr>
          <w:sz w:val="28"/>
          <w:szCs w:val="28"/>
        </w:rPr>
        <w:t xml:space="preserve">Об организации доступа к информации о деятельности </w:t>
      </w:r>
      <w:r w:rsidR="00474CEB" w:rsidRPr="0015390E">
        <w:rPr>
          <w:sz w:val="28"/>
          <w:szCs w:val="28"/>
        </w:rPr>
        <w:t>Администрации сельского поселения</w:t>
      </w:r>
      <w:r w:rsidR="004A0A40">
        <w:rPr>
          <w:sz w:val="28"/>
          <w:szCs w:val="28"/>
        </w:rPr>
        <w:t xml:space="preserve"> Берд-Юрт</w:t>
      </w:r>
      <w:r w:rsidR="0015390E">
        <w:rPr>
          <w:sz w:val="28"/>
          <w:szCs w:val="28"/>
        </w:rPr>
        <w:t xml:space="preserve"> согласно </w:t>
      </w:r>
      <w:r w:rsidRPr="0015390E">
        <w:rPr>
          <w:sz w:val="28"/>
          <w:szCs w:val="28"/>
        </w:rPr>
        <w:t>приложени</w:t>
      </w:r>
      <w:r w:rsidR="0015390E">
        <w:rPr>
          <w:sz w:val="28"/>
          <w:szCs w:val="28"/>
        </w:rPr>
        <w:t>ю</w:t>
      </w:r>
      <w:r w:rsidRPr="0015390E">
        <w:rPr>
          <w:sz w:val="28"/>
          <w:szCs w:val="28"/>
        </w:rPr>
        <w:t xml:space="preserve"> к настоящему Постановлению.</w:t>
      </w:r>
    </w:p>
    <w:p w:rsidR="001B203E" w:rsidRPr="0015390E" w:rsidRDefault="001B203E" w:rsidP="001B203E">
      <w:pPr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 w:rsidRPr="0015390E">
        <w:rPr>
          <w:sz w:val="28"/>
          <w:szCs w:val="28"/>
        </w:rPr>
        <w:t xml:space="preserve">2. </w:t>
      </w:r>
      <w:r w:rsidRPr="0015390E">
        <w:rPr>
          <w:sz w:val="28"/>
          <w:szCs w:val="28"/>
        </w:rPr>
        <w:tab/>
      </w:r>
      <w:r w:rsidR="00DA36F0" w:rsidRPr="0015390E">
        <w:rPr>
          <w:sz w:val="28"/>
          <w:szCs w:val="28"/>
        </w:rPr>
        <w:t xml:space="preserve">Обеспечить опубликование настоящего постановления в </w:t>
      </w:r>
      <w:r w:rsidR="004A0A40">
        <w:rPr>
          <w:sz w:val="28"/>
          <w:szCs w:val="28"/>
        </w:rPr>
        <w:t xml:space="preserve">районной </w:t>
      </w:r>
      <w:r w:rsidR="00DA36F0" w:rsidRPr="0015390E">
        <w:rPr>
          <w:sz w:val="28"/>
          <w:szCs w:val="28"/>
        </w:rPr>
        <w:t>газете «</w:t>
      </w:r>
      <w:r w:rsidR="004A0A40">
        <w:rPr>
          <w:sz w:val="28"/>
          <w:szCs w:val="28"/>
        </w:rPr>
        <w:t>Знамя труда</w:t>
      </w:r>
      <w:r w:rsidR="00DA36F0" w:rsidRPr="0015390E">
        <w:rPr>
          <w:sz w:val="28"/>
          <w:szCs w:val="28"/>
        </w:rPr>
        <w:t>», размещение на официальном сайте в сети «Интернет».</w:t>
      </w:r>
    </w:p>
    <w:p w:rsidR="001B203E" w:rsidRPr="0015390E" w:rsidRDefault="0077551F" w:rsidP="00474CEB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15390E">
        <w:rPr>
          <w:sz w:val="28"/>
          <w:szCs w:val="28"/>
        </w:rPr>
        <w:t>3</w:t>
      </w:r>
      <w:r w:rsidR="001B203E" w:rsidRPr="0015390E">
        <w:rPr>
          <w:sz w:val="28"/>
          <w:szCs w:val="28"/>
        </w:rPr>
        <w:t xml:space="preserve">. </w:t>
      </w:r>
      <w:r w:rsidR="001B203E" w:rsidRPr="0015390E">
        <w:rPr>
          <w:bCs/>
          <w:sz w:val="28"/>
          <w:szCs w:val="28"/>
          <w:bdr w:val="none" w:sz="0" w:space="0" w:color="auto" w:frame="1"/>
        </w:rPr>
        <w:t>Контроль</w:t>
      </w:r>
      <w:r w:rsidR="00BB510F" w:rsidRPr="0015390E">
        <w:rPr>
          <w:bCs/>
          <w:sz w:val="28"/>
          <w:szCs w:val="28"/>
          <w:bdr w:val="none" w:sz="0" w:space="0" w:color="auto" w:frame="1"/>
        </w:rPr>
        <w:t xml:space="preserve"> </w:t>
      </w:r>
      <w:r w:rsidR="007722C3" w:rsidRPr="0015390E">
        <w:rPr>
          <w:bCs/>
          <w:sz w:val="28"/>
          <w:szCs w:val="28"/>
          <w:bdr w:val="none" w:sz="0" w:space="0" w:color="auto" w:frame="1"/>
        </w:rPr>
        <w:t>за исполнением</w:t>
      </w:r>
      <w:r w:rsidR="001B203E" w:rsidRPr="0015390E">
        <w:rPr>
          <w:bCs/>
          <w:sz w:val="28"/>
          <w:szCs w:val="28"/>
          <w:bdr w:val="none" w:sz="0" w:space="0" w:color="auto" w:frame="1"/>
        </w:rPr>
        <w:t xml:space="preserve"> настоящего постановления</w:t>
      </w:r>
      <w:r w:rsidR="00CB65D8" w:rsidRPr="0015390E">
        <w:rPr>
          <w:bCs/>
          <w:sz w:val="28"/>
          <w:szCs w:val="28"/>
          <w:bdr w:val="none" w:sz="0" w:space="0" w:color="auto" w:frame="1"/>
        </w:rPr>
        <w:t xml:space="preserve"> оставляю </w:t>
      </w:r>
      <w:r w:rsidRPr="0015390E">
        <w:rPr>
          <w:bCs/>
          <w:sz w:val="28"/>
          <w:szCs w:val="28"/>
          <w:bdr w:val="none" w:sz="0" w:space="0" w:color="auto" w:frame="1"/>
        </w:rPr>
        <w:t>за собой</w:t>
      </w:r>
    </w:p>
    <w:p w:rsidR="0015390E" w:rsidRDefault="0015390E" w:rsidP="00474CEB">
      <w:pPr>
        <w:tabs>
          <w:tab w:val="num" w:pos="0"/>
          <w:tab w:val="left" w:pos="360"/>
          <w:tab w:val="left" w:pos="1080"/>
          <w:tab w:val="left" w:pos="6900"/>
        </w:tabs>
        <w:rPr>
          <w:sz w:val="28"/>
          <w:szCs w:val="28"/>
        </w:rPr>
      </w:pPr>
    </w:p>
    <w:p w:rsidR="0015390E" w:rsidRPr="00BD7B3A" w:rsidRDefault="0015390E" w:rsidP="00474CEB">
      <w:pPr>
        <w:tabs>
          <w:tab w:val="num" w:pos="0"/>
          <w:tab w:val="left" w:pos="360"/>
          <w:tab w:val="left" w:pos="1080"/>
          <w:tab w:val="left" w:pos="6900"/>
        </w:tabs>
        <w:rPr>
          <w:b/>
          <w:sz w:val="28"/>
          <w:szCs w:val="28"/>
        </w:rPr>
      </w:pPr>
    </w:p>
    <w:p w:rsidR="00D4234F" w:rsidRPr="00BD7B3A" w:rsidRDefault="00D4234F" w:rsidP="00D4234F">
      <w:pPr>
        <w:tabs>
          <w:tab w:val="num" w:pos="0"/>
          <w:tab w:val="left" w:pos="360"/>
          <w:tab w:val="left" w:pos="1080"/>
          <w:tab w:val="left" w:pos="6900"/>
        </w:tabs>
        <w:rPr>
          <w:b/>
          <w:sz w:val="28"/>
          <w:szCs w:val="28"/>
        </w:rPr>
      </w:pPr>
      <w:r w:rsidRPr="00BD7B3A">
        <w:rPr>
          <w:b/>
          <w:sz w:val="28"/>
          <w:szCs w:val="28"/>
        </w:rPr>
        <w:t>Глава с. п.</w:t>
      </w:r>
      <w:r w:rsidR="00474CEB" w:rsidRPr="00BD7B3A">
        <w:rPr>
          <w:b/>
          <w:sz w:val="28"/>
          <w:szCs w:val="28"/>
        </w:rPr>
        <w:t xml:space="preserve"> </w:t>
      </w:r>
      <w:r w:rsidRPr="00BD7B3A">
        <w:rPr>
          <w:b/>
          <w:sz w:val="28"/>
          <w:szCs w:val="28"/>
        </w:rPr>
        <w:t xml:space="preserve">Берд-Юрт                                                    </w:t>
      </w:r>
      <w:proofErr w:type="spellStart"/>
      <w:r w:rsidRPr="00BD7B3A">
        <w:rPr>
          <w:b/>
          <w:sz w:val="28"/>
          <w:szCs w:val="28"/>
        </w:rPr>
        <w:t>М.С.Гадаборшев</w:t>
      </w:r>
      <w:proofErr w:type="spellEnd"/>
      <w:r w:rsidRPr="00BD7B3A">
        <w:rPr>
          <w:b/>
          <w:sz w:val="28"/>
          <w:szCs w:val="28"/>
        </w:rPr>
        <w:t xml:space="preserve"> </w:t>
      </w:r>
    </w:p>
    <w:p w:rsidR="00D4234F" w:rsidRDefault="00474CEB" w:rsidP="00474CEB">
      <w:pPr>
        <w:tabs>
          <w:tab w:val="num" w:pos="0"/>
          <w:tab w:val="left" w:pos="360"/>
          <w:tab w:val="left" w:pos="1080"/>
          <w:tab w:val="left" w:pos="6900"/>
        </w:tabs>
        <w:rPr>
          <w:sz w:val="28"/>
          <w:szCs w:val="28"/>
        </w:rPr>
      </w:pPr>
      <w:r w:rsidRPr="0015390E">
        <w:rPr>
          <w:sz w:val="28"/>
          <w:szCs w:val="28"/>
        </w:rPr>
        <w:tab/>
      </w:r>
      <w:r w:rsidR="00BB510F" w:rsidRPr="0015390E">
        <w:rPr>
          <w:sz w:val="28"/>
          <w:szCs w:val="28"/>
        </w:rPr>
        <w:t xml:space="preserve">  </w:t>
      </w:r>
      <w:r w:rsidR="0015390E" w:rsidRPr="0015390E">
        <w:rPr>
          <w:sz w:val="28"/>
          <w:szCs w:val="28"/>
        </w:rPr>
        <w:t xml:space="preserve">      </w:t>
      </w:r>
    </w:p>
    <w:p w:rsidR="00D4234F" w:rsidRDefault="00D4234F" w:rsidP="00474CEB">
      <w:pPr>
        <w:tabs>
          <w:tab w:val="num" w:pos="0"/>
          <w:tab w:val="left" w:pos="360"/>
          <w:tab w:val="left" w:pos="1080"/>
          <w:tab w:val="left" w:pos="6900"/>
        </w:tabs>
        <w:rPr>
          <w:sz w:val="28"/>
          <w:szCs w:val="28"/>
        </w:rPr>
      </w:pPr>
    </w:p>
    <w:p w:rsidR="00D4234F" w:rsidRDefault="00D4234F" w:rsidP="00474CEB">
      <w:pPr>
        <w:tabs>
          <w:tab w:val="num" w:pos="0"/>
          <w:tab w:val="left" w:pos="360"/>
          <w:tab w:val="left" w:pos="1080"/>
          <w:tab w:val="left" w:pos="6900"/>
        </w:tabs>
        <w:rPr>
          <w:sz w:val="28"/>
          <w:szCs w:val="28"/>
        </w:rPr>
      </w:pPr>
    </w:p>
    <w:p w:rsidR="00D4234F" w:rsidRPr="0015390E" w:rsidRDefault="00D4234F" w:rsidP="00474CEB">
      <w:pPr>
        <w:tabs>
          <w:tab w:val="num" w:pos="0"/>
          <w:tab w:val="left" w:pos="360"/>
          <w:tab w:val="left" w:pos="1080"/>
          <w:tab w:val="left" w:pos="6900"/>
        </w:tabs>
        <w:rPr>
          <w:sz w:val="28"/>
          <w:szCs w:val="28"/>
        </w:rPr>
      </w:pPr>
    </w:p>
    <w:p w:rsidR="00CB65D8" w:rsidRDefault="00CB65D8" w:rsidP="00C6738A">
      <w:pPr>
        <w:rPr>
          <w:sz w:val="28"/>
          <w:szCs w:val="28"/>
        </w:rPr>
      </w:pPr>
    </w:p>
    <w:p w:rsidR="00C6738A" w:rsidRDefault="00C6738A" w:rsidP="00C6738A">
      <w:pPr>
        <w:rPr>
          <w:sz w:val="28"/>
          <w:szCs w:val="28"/>
        </w:rPr>
      </w:pPr>
    </w:p>
    <w:p w:rsidR="00C6738A" w:rsidRDefault="00C6738A" w:rsidP="00C6738A">
      <w:pPr>
        <w:rPr>
          <w:color w:val="000000"/>
          <w:sz w:val="28"/>
          <w:szCs w:val="28"/>
        </w:rPr>
      </w:pPr>
    </w:p>
    <w:p w:rsidR="00D4234F" w:rsidRPr="0015390E" w:rsidRDefault="00D4234F" w:rsidP="001B203E">
      <w:pPr>
        <w:ind w:left="5387"/>
        <w:rPr>
          <w:color w:val="000000"/>
          <w:sz w:val="28"/>
          <w:szCs w:val="28"/>
        </w:rPr>
      </w:pPr>
    </w:p>
    <w:p w:rsidR="00CB65D8" w:rsidRPr="0015390E" w:rsidRDefault="00CB65D8" w:rsidP="001B203E">
      <w:pPr>
        <w:ind w:left="5387"/>
        <w:rPr>
          <w:color w:val="000000"/>
          <w:sz w:val="28"/>
          <w:szCs w:val="28"/>
        </w:rPr>
      </w:pPr>
    </w:p>
    <w:p w:rsidR="00CB65D8" w:rsidRPr="0015390E" w:rsidRDefault="00CB65D8" w:rsidP="001B203E">
      <w:pPr>
        <w:ind w:left="5387"/>
        <w:rPr>
          <w:color w:val="000000"/>
          <w:sz w:val="28"/>
          <w:szCs w:val="28"/>
        </w:rPr>
      </w:pPr>
    </w:p>
    <w:p w:rsidR="001B203E" w:rsidRPr="0015390E" w:rsidRDefault="001B203E" w:rsidP="001B203E">
      <w:pPr>
        <w:ind w:left="5387"/>
        <w:rPr>
          <w:sz w:val="28"/>
          <w:szCs w:val="28"/>
        </w:rPr>
      </w:pPr>
      <w:r w:rsidRPr="0015390E">
        <w:rPr>
          <w:color w:val="000000"/>
          <w:sz w:val="28"/>
          <w:szCs w:val="28"/>
        </w:rPr>
        <w:t>Приложение</w:t>
      </w:r>
      <w:r w:rsidRPr="0015390E">
        <w:rPr>
          <w:sz w:val="28"/>
          <w:szCs w:val="28"/>
        </w:rPr>
        <w:t xml:space="preserve"> </w:t>
      </w:r>
    </w:p>
    <w:p w:rsidR="001B203E" w:rsidRPr="0015390E" w:rsidRDefault="001B203E" w:rsidP="001B203E">
      <w:pPr>
        <w:ind w:left="5387"/>
        <w:rPr>
          <w:color w:val="000000"/>
          <w:sz w:val="28"/>
          <w:szCs w:val="28"/>
        </w:rPr>
      </w:pPr>
      <w:r w:rsidRPr="0015390E">
        <w:rPr>
          <w:color w:val="000000"/>
          <w:sz w:val="28"/>
          <w:szCs w:val="28"/>
        </w:rPr>
        <w:t xml:space="preserve">к постановлению </w:t>
      </w:r>
      <w:r w:rsidR="00474CEB" w:rsidRPr="0015390E">
        <w:rPr>
          <w:color w:val="000000"/>
          <w:sz w:val="28"/>
          <w:szCs w:val="28"/>
        </w:rPr>
        <w:t xml:space="preserve">сельского поселения </w:t>
      </w:r>
      <w:r w:rsidR="00654E03">
        <w:rPr>
          <w:color w:val="000000"/>
          <w:sz w:val="28"/>
          <w:szCs w:val="28"/>
        </w:rPr>
        <w:t>Берд-Юрт</w:t>
      </w:r>
    </w:p>
    <w:p w:rsidR="001B203E" w:rsidRPr="0015390E" w:rsidRDefault="00BB510F" w:rsidP="001B203E">
      <w:pPr>
        <w:ind w:left="5387"/>
        <w:rPr>
          <w:color w:val="000000"/>
          <w:sz w:val="28"/>
          <w:szCs w:val="28"/>
        </w:rPr>
      </w:pPr>
      <w:r w:rsidRPr="0015390E">
        <w:rPr>
          <w:color w:val="000000"/>
          <w:sz w:val="28"/>
          <w:szCs w:val="28"/>
        </w:rPr>
        <w:t xml:space="preserve">от </w:t>
      </w:r>
      <w:r w:rsidR="00AE3F08">
        <w:rPr>
          <w:color w:val="000000"/>
          <w:sz w:val="28"/>
          <w:szCs w:val="28"/>
        </w:rPr>
        <w:t>15.01.2024</w:t>
      </w:r>
      <w:r w:rsidR="0015390E">
        <w:rPr>
          <w:color w:val="000000"/>
          <w:sz w:val="28"/>
          <w:szCs w:val="28"/>
        </w:rPr>
        <w:t xml:space="preserve"> </w:t>
      </w:r>
      <w:r w:rsidR="00DA36F0" w:rsidRPr="0015390E">
        <w:rPr>
          <w:color w:val="000000"/>
          <w:sz w:val="28"/>
          <w:szCs w:val="28"/>
          <w:u w:val="single"/>
        </w:rPr>
        <w:t xml:space="preserve">№ </w:t>
      </w:r>
      <w:r w:rsidR="00AE3F08">
        <w:rPr>
          <w:color w:val="000000"/>
          <w:sz w:val="28"/>
          <w:szCs w:val="28"/>
          <w:u w:val="single"/>
        </w:rPr>
        <w:t>0</w:t>
      </w:r>
      <w:r w:rsidR="00E144A8">
        <w:rPr>
          <w:color w:val="000000"/>
          <w:sz w:val="28"/>
          <w:szCs w:val="28"/>
          <w:u w:val="single"/>
        </w:rPr>
        <w:t>2</w:t>
      </w:r>
    </w:p>
    <w:p w:rsidR="00474CEB" w:rsidRPr="0015390E" w:rsidRDefault="00474CEB" w:rsidP="00474CEB">
      <w:pPr>
        <w:rPr>
          <w:color w:val="000000"/>
          <w:sz w:val="28"/>
          <w:szCs w:val="28"/>
        </w:rPr>
      </w:pPr>
    </w:p>
    <w:p w:rsidR="001B203E" w:rsidRPr="0015390E" w:rsidRDefault="001B203E" w:rsidP="001B203E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1B203E" w:rsidRPr="0015390E" w:rsidRDefault="001B203E" w:rsidP="001B203E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9E4333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15390E">
        <w:rPr>
          <w:rFonts w:ascii="Times New Roman" w:hAnsi="Times New Roman"/>
          <w:sz w:val="28"/>
          <w:szCs w:val="28"/>
        </w:rPr>
        <w:t>Положение</w:t>
      </w:r>
    </w:p>
    <w:p w:rsidR="009E4333" w:rsidRPr="0015390E" w:rsidRDefault="009E4333" w:rsidP="002B6537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15390E">
        <w:rPr>
          <w:rFonts w:ascii="Times New Roman" w:hAnsi="Times New Roman"/>
          <w:sz w:val="28"/>
          <w:szCs w:val="28"/>
        </w:rPr>
        <w:t xml:space="preserve">«Об обеспечении доступа к информации о деятельности </w:t>
      </w:r>
      <w:r w:rsidR="002B6537" w:rsidRPr="0015390E">
        <w:rPr>
          <w:rFonts w:ascii="Times New Roman" w:hAnsi="Times New Roman"/>
          <w:sz w:val="28"/>
          <w:szCs w:val="28"/>
        </w:rPr>
        <w:t xml:space="preserve">Администрации сельского поселения </w:t>
      </w:r>
      <w:r w:rsidR="00654E03">
        <w:rPr>
          <w:rFonts w:ascii="Times New Roman" w:hAnsi="Times New Roman"/>
          <w:sz w:val="28"/>
          <w:szCs w:val="28"/>
        </w:rPr>
        <w:t>Берд-Юрт Сунженского</w:t>
      </w:r>
      <w:r w:rsidR="002B6537" w:rsidRPr="0015390E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654E03">
        <w:rPr>
          <w:rFonts w:ascii="Times New Roman" w:hAnsi="Times New Roman"/>
          <w:sz w:val="28"/>
          <w:szCs w:val="28"/>
        </w:rPr>
        <w:t>Республики Ингушетия</w:t>
      </w:r>
      <w:r w:rsidRPr="0015390E">
        <w:rPr>
          <w:rFonts w:ascii="Times New Roman" w:hAnsi="Times New Roman"/>
          <w:sz w:val="28"/>
          <w:szCs w:val="28"/>
        </w:rPr>
        <w:t>»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0A5F53">
      <w:pPr>
        <w:pStyle w:val="ConsPlusTitle"/>
        <w:ind w:firstLine="709"/>
        <w:jc w:val="center"/>
        <w:rPr>
          <w:rFonts w:ascii="Times New Roman" w:hAnsi="Times New Roman"/>
          <w:sz w:val="28"/>
          <w:szCs w:val="28"/>
        </w:rPr>
      </w:pPr>
      <w:r w:rsidRPr="0015390E">
        <w:rPr>
          <w:rFonts w:ascii="Times New Roman" w:hAnsi="Times New Roman"/>
          <w:sz w:val="28"/>
          <w:szCs w:val="28"/>
        </w:rPr>
        <w:t>I. Общие положения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 xml:space="preserve">Настоящее Положение определяет порядок организации доступа к информации о деятельности </w:t>
      </w:r>
      <w:r w:rsidR="002B6537" w:rsidRPr="0015390E">
        <w:rPr>
          <w:rFonts w:ascii="Times New Roman" w:hAnsi="Times New Roman"/>
          <w:b w:val="0"/>
          <w:sz w:val="28"/>
          <w:szCs w:val="28"/>
        </w:rPr>
        <w:t xml:space="preserve">Администрации </w:t>
      </w:r>
      <w:r w:rsidR="00654E03">
        <w:rPr>
          <w:rFonts w:ascii="Times New Roman" w:hAnsi="Times New Roman"/>
          <w:b w:val="0"/>
          <w:sz w:val="28"/>
          <w:szCs w:val="28"/>
        </w:rPr>
        <w:t>сельского поселения Берд-Юрт</w:t>
      </w:r>
      <w:r w:rsidR="002B6537" w:rsidRPr="0015390E">
        <w:rPr>
          <w:rFonts w:ascii="Times New Roman" w:hAnsi="Times New Roman"/>
          <w:b w:val="0"/>
          <w:sz w:val="28"/>
          <w:szCs w:val="28"/>
        </w:rPr>
        <w:t xml:space="preserve"> </w:t>
      </w:r>
      <w:r w:rsidRPr="0015390E">
        <w:rPr>
          <w:rFonts w:ascii="Times New Roman" w:hAnsi="Times New Roman"/>
          <w:b w:val="0"/>
          <w:sz w:val="28"/>
          <w:szCs w:val="28"/>
        </w:rPr>
        <w:t>(далее - органы местного самоуправления поселения), порядок осуществления контроля за обеспечением доступа к информации о деятельности органов местного самоуправления.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В настоящем положении используются понятия, установленные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0A5F53">
      <w:pPr>
        <w:pStyle w:val="ConsPlusTitle"/>
        <w:ind w:firstLine="709"/>
        <w:jc w:val="center"/>
        <w:rPr>
          <w:rFonts w:ascii="Times New Roman" w:hAnsi="Times New Roman"/>
          <w:sz w:val="28"/>
          <w:szCs w:val="28"/>
        </w:rPr>
      </w:pPr>
      <w:r w:rsidRPr="0015390E">
        <w:rPr>
          <w:rFonts w:ascii="Times New Roman" w:hAnsi="Times New Roman"/>
          <w:sz w:val="28"/>
          <w:szCs w:val="28"/>
        </w:rPr>
        <w:t>II. Порядок организации доступа к информации о деятельности органов местного самоуправления поселения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1. Доступ к информации о своей деятельности органы местного самоуправления поселения обеспечивают в пределах своих полномочий самостоятельно.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 xml:space="preserve">2. Органы местного самоуправления поселения для размещения информации о своей деятельности используют информационно-телекоммуникационную сеть «Интернет», в которой создают совместно официальный сайт, либо обеспечивают размещение информации в рамках официального портала Правительства </w:t>
      </w:r>
      <w:r w:rsidR="00AE3F08">
        <w:rPr>
          <w:rFonts w:ascii="Times New Roman" w:hAnsi="Times New Roman"/>
          <w:b w:val="0"/>
          <w:sz w:val="28"/>
          <w:szCs w:val="28"/>
        </w:rPr>
        <w:t>Республики Ингушетия</w:t>
      </w:r>
      <w:r w:rsidRPr="0015390E">
        <w:rPr>
          <w:rFonts w:ascii="Times New Roman" w:hAnsi="Times New Roman"/>
          <w:b w:val="0"/>
          <w:sz w:val="28"/>
          <w:szCs w:val="28"/>
        </w:rPr>
        <w:t xml:space="preserve"> с указанием адреса электронной почты, по которому пользователем информацией (далее - пользователь) может быть направлен запрос и получена запрашиваемая информация.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3. Средства обеспечения пользования официальным сайтом органов местного самоуправления поселения должны отвечать технологическим, программным и лингвистическим требованиям, указанным в разделе V настоящего положения.</w:t>
      </w:r>
    </w:p>
    <w:p w:rsidR="00024098" w:rsidRDefault="00024098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024098" w:rsidRDefault="00024098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024098" w:rsidRDefault="00024098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7722C3" w:rsidRDefault="007722C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  <w:r w:rsidRPr="0015390E">
        <w:rPr>
          <w:rFonts w:ascii="Times New Roman" w:hAnsi="Times New Roman"/>
          <w:b w:val="0"/>
          <w:sz w:val="28"/>
          <w:szCs w:val="28"/>
        </w:rPr>
        <w:t>4. Доступ к информации о деятельности органов местного самоуправления поселения обеспечивается следующими способами: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1) обнародование (опубликование) органами местного самоуправления поселения информации о своей деятельности в средствах массовой информации;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2) размещение органами местного самоуправления поселения информации о своей деятельности в информационно-телекоммуникационной сети «Интернет»;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3) размещение информации о своей деятельности в помещении, занимаемом органами местного самоуправления поселения;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4) предоставление пользователям по их запросу информации о деятельности органов местного самоуправления поселения;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 местного самоуправления поселения в соответствии с регламентами органов местного самоуправления.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6) другими способами, предусмотренными законами и (или) иными нормативными правовыми актами.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 xml:space="preserve">5. При запросе информации о деятельности органов местного самоуправления поселения, опубликованной в средствах массовой информации либо размещенной </w:t>
      </w:r>
      <w:r w:rsidR="00726824" w:rsidRPr="0015390E">
        <w:rPr>
          <w:rFonts w:ascii="Times New Roman" w:hAnsi="Times New Roman"/>
          <w:b w:val="0"/>
          <w:sz w:val="28"/>
          <w:szCs w:val="28"/>
        </w:rPr>
        <w:t>на официальном сайте и официальных страницах</w:t>
      </w:r>
      <w:r w:rsidRPr="0015390E">
        <w:rPr>
          <w:rFonts w:ascii="Times New Roman" w:hAnsi="Times New Roman"/>
          <w:b w:val="0"/>
          <w:sz w:val="28"/>
          <w:szCs w:val="28"/>
        </w:rPr>
        <w:t>, в ответе на запрос указывается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 xml:space="preserve">6. Информация размещается </w:t>
      </w:r>
      <w:r w:rsidR="00726824" w:rsidRPr="0015390E">
        <w:rPr>
          <w:rFonts w:ascii="Times New Roman" w:hAnsi="Times New Roman"/>
          <w:b w:val="0"/>
          <w:sz w:val="28"/>
          <w:szCs w:val="28"/>
        </w:rPr>
        <w:t>на официальном сайте и официальн</w:t>
      </w:r>
      <w:r w:rsidR="0044194F" w:rsidRPr="0015390E">
        <w:rPr>
          <w:rFonts w:ascii="Times New Roman" w:hAnsi="Times New Roman"/>
          <w:b w:val="0"/>
          <w:sz w:val="28"/>
          <w:szCs w:val="28"/>
        </w:rPr>
        <w:t>ой</w:t>
      </w:r>
      <w:r w:rsidR="00726824" w:rsidRPr="0015390E">
        <w:rPr>
          <w:rFonts w:ascii="Times New Roman" w:hAnsi="Times New Roman"/>
          <w:b w:val="0"/>
          <w:sz w:val="28"/>
          <w:szCs w:val="28"/>
        </w:rPr>
        <w:t xml:space="preserve"> страниц</w:t>
      </w:r>
      <w:r w:rsidR="0044194F" w:rsidRPr="0015390E">
        <w:rPr>
          <w:rFonts w:ascii="Times New Roman" w:hAnsi="Times New Roman"/>
          <w:b w:val="0"/>
          <w:sz w:val="28"/>
          <w:szCs w:val="28"/>
        </w:rPr>
        <w:t>е</w:t>
      </w:r>
      <w:r w:rsidRPr="0015390E">
        <w:rPr>
          <w:rFonts w:ascii="Times New Roman" w:hAnsi="Times New Roman"/>
          <w:b w:val="0"/>
          <w:sz w:val="28"/>
          <w:szCs w:val="28"/>
        </w:rPr>
        <w:t xml:space="preserve"> в соответствии с перечнем, </w:t>
      </w:r>
      <w:r w:rsidR="00CB65D8" w:rsidRPr="0015390E">
        <w:rPr>
          <w:rFonts w:ascii="Times New Roman" w:hAnsi="Times New Roman"/>
          <w:b w:val="0"/>
          <w:sz w:val="28"/>
          <w:szCs w:val="28"/>
        </w:rPr>
        <w:t>утвержденным постановлением Администрации сельского поселения</w:t>
      </w:r>
      <w:r w:rsidR="00AD19D3" w:rsidRPr="00AD19D3">
        <w:rPr>
          <w:rFonts w:ascii="Times New Roman" w:hAnsi="Times New Roman"/>
          <w:b w:val="0"/>
          <w:sz w:val="28"/>
          <w:szCs w:val="28"/>
        </w:rPr>
        <w:t xml:space="preserve"> </w:t>
      </w:r>
      <w:r w:rsidR="00AD19D3">
        <w:rPr>
          <w:rFonts w:ascii="Times New Roman" w:hAnsi="Times New Roman"/>
          <w:b w:val="0"/>
          <w:sz w:val="28"/>
          <w:szCs w:val="28"/>
        </w:rPr>
        <w:t>Берд-Юрт</w:t>
      </w:r>
      <w:r w:rsidR="00CB65D8" w:rsidRPr="0015390E">
        <w:rPr>
          <w:rFonts w:ascii="Times New Roman" w:hAnsi="Times New Roman"/>
          <w:b w:val="0"/>
          <w:sz w:val="28"/>
          <w:szCs w:val="28"/>
        </w:rPr>
        <w:t xml:space="preserve"> </w:t>
      </w:r>
      <w:r w:rsidR="00781E73">
        <w:rPr>
          <w:rFonts w:ascii="Times New Roman" w:hAnsi="Times New Roman"/>
          <w:b w:val="0"/>
          <w:sz w:val="28"/>
          <w:szCs w:val="28"/>
        </w:rPr>
        <w:t>от 15.01.2024 №02</w:t>
      </w:r>
      <w:r w:rsidR="00CB65D8" w:rsidRPr="0015390E">
        <w:rPr>
          <w:rFonts w:ascii="Times New Roman" w:hAnsi="Times New Roman"/>
          <w:b w:val="0"/>
          <w:sz w:val="28"/>
          <w:szCs w:val="28"/>
        </w:rPr>
        <w:t xml:space="preserve"> «Об утверждении Порядка определения Перечня информации о деятельности Администрации сельского поселения</w:t>
      </w:r>
      <w:r w:rsidR="00FB1B03" w:rsidRPr="00FB1B03">
        <w:rPr>
          <w:rFonts w:ascii="Times New Roman" w:hAnsi="Times New Roman"/>
          <w:b w:val="0"/>
          <w:sz w:val="28"/>
          <w:szCs w:val="28"/>
        </w:rPr>
        <w:t xml:space="preserve"> </w:t>
      </w:r>
      <w:r w:rsidR="00FB1B03">
        <w:rPr>
          <w:rFonts w:ascii="Times New Roman" w:hAnsi="Times New Roman"/>
          <w:b w:val="0"/>
          <w:sz w:val="28"/>
          <w:szCs w:val="28"/>
        </w:rPr>
        <w:t>Берд-Юрт</w:t>
      </w:r>
      <w:r w:rsidR="00CB65D8" w:rsidRPr="0015390E">
        <w:rPr>
          <w:rFonts w:ascii="Times New Roman" w:hAnsi="Times New Roman"/>
          <w:b w:val="0"/>
          <w:sz w:val="28"/>
          <w:szCs w:val="28"/>
        </w:rPr>
        <w:t>, размещаемой в сети «Интернет»»</w:t>
      </w:r>
      <w:r w:rsidRPr="0015390E">
        <w:rPr>
          <w:rFonts w:ascii="Times New Roman" w:hAnsi="Times New Roman"/>
          <w:b w:val="0"/>
          <w:sz w:val="28"/>
          <w:szCs w:val="28"/>
        </w:rPr>
        <w:t>. Размещаемая информация должна поддерживаться в актуальном состоянии ответственными структурными подразделениями и (или) уполномоченными должностными лицами органов местного самоуправления поселения в</w:t>
      </w:r>
      <w:r w:rsidR="00AB2FAB" w:rsidRPr="0015390E">
        <w:rPr>
          <w:rFonts w:ascii="Times New Roman" w:hAnsi="Times New Roman"/>
          <w:b w:val="0"/>
          <w:sz w:val="28"/>
          <w:szCs w:val="28"/>
        </w:rPr>
        <w:t xml:space="preserve"> сроки, указанные в Приложении №</w:t>
      </w:r>
      <w:r w:rsidR="00045525">
        <w:rPr>
          <w:rFonts w:ascii="Times New Roman" w:hAnsi="Times New Roman"/>
          <w:b w:val="0"/>
          <w:sz w:val="28"/>
          <w:szCs w:val="28"/>
        </w:rPr>
        <w:t xml:space="preserve"> 1</w:t>
      </w:r>
      <w:r w:rsidRPr="0015390E">
        <w:rPr>
          <w:rFonts w:ascii="Times New Roman" w:hAnsi="Times New Roman"/>
          <w:b w:val="0"/>
          <w:sz w:val="28"/>
          <w:szCs w:val="28"/>
        </w:rPr>
        <w:t xml:space="preserve"> к</w:t>
      </w:r>
      <w:r w:rsidR="00AB2FAB" w:rsidRPr="0015390E">
        <w:rPr>
          <w:rFonts w:ascii="Times New Roman" w:hAnsi="Times New Roman"/>
          <w:b w:val="0"/>
          <w:sz w:val="28"/>
          <w:szCs w:val="28"/>
        </w:rPr>
        <w:t xml:space="preserve"> Постановлению</w:t>
      </w:r>
      <w:r w:rsidR="00781E73">
        <w:rPr>
          <w:rFonts w:ascii="Times New Roman" w:hAnsi="Times New Roman"/>
          <w:b w:val="0"/>
          <w:sz w:val="28"/>
          <w:szCs w:val="28"/>
        </w:rPr>
        <w:t xml:space="preserve"> от 15.01.2024 № 02</w:t>
      </w:r>
      <w:r w:rsidR="00DA36F0" w:rsidRPr="0015390E">
        <w:rPr>
          <w:rFonts w:ascii="Times New Roman" w:hAnsi="Times New Roman"/>
          <w:b w:val="0"/>
          <w:sz w:val="28"/>
          <w:szCs w:val="28"/>
        </w:rPr>
        <w:t>.</w:t>
      </w:r>
    </w:p>
    <w:p w:rsidR="00504B47" w:rsidRPr="0015390E" w:rsidRDefault="00504B47" w:rsidP="00DA36F0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390E">
        <w:rPr>
          <w:rFonts w:ascii="Times New Roman" w:eastAsia="Calibri" w:hAnsi="Times New Roman" w:cs="Times New Roman"/>
          <w:sz w:val="28"/>
          <w:szCs w:val="28"/>
          <w:lang w:eastAsia="en-US"/>
        </w:rPr>
        <w:t>Отдельная информация о деятельности администрации подлежит размещению на официальных сайтах и официальных страницах, перечень, порядок и сроки размещения которой определяются действующим законодательством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7. Поддержка и обслуживание официального сайта осу</w:t>
      </w:r>
      <w:r w:rsidR="00126986" w:rsidRPr="0015390E">
        <w:rPr>
          <w:rFonts w:ascii="Times New Roman" w:hAnsi="Times New Roman"/>
          <w:b w:val="0"/>
          <w:sz w:val="28"/>
          <w:szCs w:val="28"/>
        </w:rPr>
        <w:t xml:space="preserve">ществляется </w:t>
      </w:r>
      <w:r w:rsidR="00DA36F0" w:rsidRPr="0015390E">
        <w:rPr>
          <w:rFonts w:ascii="Times New Roman" w:hAnsi="Times New Roman"/>
          <w:b w:val="0"/>
          <w:sz w:val="28"/>
          <w:szCs w:val="28"/>
        </w:rPr>
        <w:t>специалистами Администрации сельского поселения.</w:t>
      </w:r>
    </w:p>
    <w:p w:rsidR="00E144A8" w:rsidRDefault="00E144A8" w:rsidP="000A5F53">
      <w:pPr>
        <w:pStyle w:val="ConsPlusTitle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E4333" w:rsidRPr="0015390E" w:rsidRDefault="009E4333" w:rsidP="000A5F53">
      <w:pPr>
        <w:pStyle w:val="ConsPlusTitle"/>
        <w:ind w:firstLine="709"/>
        <w:jc w:val="center"/>
        <w:rPr>
          <w:rFonts w:ascii="Times New Roman" w:hAnsi="Times New Roman"/>
          <w:sz w:val="28"/>
          <w:szCs w:val="28"/>
        </w:rPr>
      </w:pPr>
      <w:r w:rsidRPr="0015390E">
        <w:rPr>
          <w:rFonts w:ascii="Times New Roman" w:hAnsi="Times New Roman"/>
          <w:sz w:val="28"/>
          <w:szCs w:val="28"/>
        </w:rPr>
        <w:t>III. Форма предоставления информации о деятельности органов местного самоуправления поселения</w:t>
      </w:r>
    </w:p>
    <w:p w:rsidR="009E4333" w:rsidRPr="0015390E" w:rsidRDefault="009E4333" w:rsidP="000A5F53">
      <w:pPr>
        <w:pStyle w:val="ConsPlusTitle"/>
        <w:ind w:firstLine="709"/>
        <w:jc w:val="center"/>
        <w:rPr>
          <w:rFonts w:ascii="Times New Roman" w:hAnsi="Times New Roman"/>
          <w:b w:val="0"/>
          <w:sz w:val="28"/>
          <w:szCs w:val="28"/>
        </w:rPr>
      </w:pPr>
    </w:p>
    <w:p w:rsidR="00024098" w:rsidRDefault="00024098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024098" w:rsidRDefault="00024098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024098" w:rsidRDefault="00024098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1. Информация о деятельности органов местного самоуправления поселения предоставляется в устной форме и в виде документированной информации, в том числе в виде электронного документа.</w:t>
      </w:r>
    </w:p>
    <w:p w:rsidR="00024098" w:rsidRDefault="00024098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2. При составлении запроса и предоставлении информации о деятельности органов местного самоуправления поселения используется государственный язык Российской Федерации, если иное не предусмотрено законодательством.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0A5F53">
      <w:pPr>
        <w:pStyle w:val="ConsPlusTitle"/>
        <w:ind w:firstLine="709"/>
        <w:jc w:val="center"/>
        <w:rPr>
          <w:rFonts w:ascii="Times New Roman" w:hAnsi="Times New Roman"/>
          <w:sz w:val="28"/>
          <w:szCs w:val="28"/>
        </w:rPr>
      </w:pPr>
      <w:r w:rsidRPr="0015390E">
        <w:rPr>
          <w:rFonts w:ascii="Times New Roman" w:hAnsi="Times New Roman"/>
          <w:sz w:val="28"/>
          <w:szCs w:val="28"/>
        </w:rPr>
        <w:t>IV. Присутствие на заседаниях коллегиальных органов местного самоуправления поселения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1. На заседаниях коллегиальных органов местного самоуправления поселения по решению руководителя коллегиального органа могут присутствовать граждане (физические лица), в том числе представители организаций (юридических лиц), общественных объединений, государственных органов и органов местного самоуправления.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2. Присутствие указанных лиц осуществляется в соответствии с регламентами органов местного самоуправления поселения или иными муниципальными правовыми актами.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0A5F53">
      <w:pPr>
        <w:pStyle w:val="ConsPlusTitle"/>
        <w:ind w:firstLine="709"/>
        <w:jc w:val="center"/>
        <w:rPr>
          <w:rFonts w:ascii="Times New Roman" w:hAnsi="Times New Roman"/>
          <w:sz w:val="28"/>
          <w:szCs w:val="28"/>
        </w:rPr>
      </w:pPr>
      <w:r w:rsidRPr="0015390E">
        <w:rPr>
          <w:rFonts w:ascii="Times New Roman" w:hAnsi="Times New Roman"/>
          <w:sz w:val="28"/>
          <w:szCs w:val="28"/>
        </w:rPr>
        <w:t>V. Требования к технологическим, программным и лингвистическим средствам обеспечения пользования официальным сайтом органов местного самоуправления поселения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1. Технологические и программные средства обеспечения пользования официальным сайтом органов местного самоуправления поселения должны обеспечивать доступ пользователям к информации, размещенной на официальном сайте органов местного самоуправления поселения (далее - сайт), на основе общедоступного программного обеспечения.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2. Для просмотра сайта не должна предусматриваться установка на компьютере пользователя специально созданных с этой целью технологических и программных средств.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3. Пользователю должна предоставляться наглядная информация о структуре сайта.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4. Технологические и программные средства ведения сайта должны обеспечивать: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1) копирование информации на резервный носитель, обеспечивающее возможность ее восстановления с указанного носителя;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2)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3) при смене или ликвидации сайта обеспечить копирование информации на резервный носитель, обеспечивающее возможность ее восстановления с указанного носителя и хранение в течение 5 лет с момента копирования.</w:t>
      </w:r>
    </w:p>
    <w:p w:rsidR="00AE6694" w:rsidRDefault="00AE6694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7722C3" w:rsidRDefault="007722C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5. Информация на сайте должна размещаться на русском языке. Отдельная информация, помимо русского языка, может быть размещена на иностранных языках.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024098" w:rsidRDefault="00024098" w:rsidP="000A5F53">
      <w:pPr>
        <w:pStyle w:val="ConsPlusTitle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E4333" w:rsidRPr="0015390E" w:rsidRDefault="009E4333" w:rsidP="000A5F53">
      <w:pPr>
        <w:pStyle w:val="ConsPlusTitle"/>
        <w:ind w:firstLine="709"/>
        <w:jc w:val="center"/>
        <w:rPr>
          <w:rFonts w:ascii="Times New Roman" w:hAnsi="Times New Roman"/>
          <w:sz w:val="28"/>
          <w:szCs w:val="28"/>
        </w:rPr>
      </w:pPr>
      <w:r w:rsidRPr="0015390E">
        <w:rPr>
          <w:rFonts w:ascii="Times New Roman" w:hAnsi="Times New Roman"/>
          <w:sz w:val="28"/>
          <w:szCs w:val="28"/>
        </w:rPr>
        <w:t>VI. Порядок рассмотрения поступивших в органы местного самоуправления поселения запросов, составленных на иностранном языке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1. В случае поступления в органы местного самоуправления поселения запроса, составленного на иностранном языке, этот запрос рассматривается в общем порядке, установленном для рассмотрения запросов. Если текст запроса не поддается прочтению, такой запрос не рассматривается, о чем сообщается лицу, направившему запрос, если его фамилия (наименование организации) почтовый адрес поддаются прочтению.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0A5F53">
      <w:pPr>
        <w:pStyle w:val="ConsPlusTitle"/>
        <w:ind w:firstLine="709"/>
        <w:jc w:val="center"/>
        <w:rPr>
          <w:rFonts w:ascii="Times New Roman" w:hAnsi="Times New Roman"/>
          <w:sz w:val="28"/>
          <w:szCs w:val="28"/>
        </w:rPr>
      </w:pPr>
      <w:r w:rsidRPr="0015390E">
        <w:rPr>
          <w:rFonts w:ascii="Times New Roman" w:hAnsi="Times New Roman"/>
          <w:sz w:val="28"/>
          <w:szCs w:val="28"/>
        </w:rPr>
        <w:t>VII. Порядок осуществления контроля за обеспечением доступа к информации о деятельности органов местного самоуправления поселения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1. Контроль за обеспечением доступа к информации о деятельности органов местного самоуправления поселения осуществляется посредством проведения проверки деятельности органов местного самоуправления поселения по обеспечению доступа к информации о деятельности органов местного самоуправления поселения, соблюдению основных принципов и требований обеспечения доступа к информации, прав пользователей, установленных законодательством.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 xml:space="preserve">2. Проверки проводятся по поручению Главы </w:t>
      </w:r>
      <w:r w:rsidR="00BB510F" w:rsidRPr="0015390E">
        <w:rPr>
          <w:rFonts w:ascii="Times New Roman" w:hAnsi="Times New Roman"/>
          <w:b w:val="0"/>
          <w:sz w:val="28"/>
          <w:szCs w:val="28"/>
        </w:rPr>
        <w:t xml:space="preserve">сельского поселения </w:t>
      </w:r>
      <w:r w:rsidR="00AE6694">
        <w:rPr>
          <w:rFonts w:ascii="Times New Roman" w:hAnsi="Times New Roman"/>
          <w:b w:val="0"/>
          <w:sz w:val="28"/>
          <w:szCs w:val="28"/>
        </w:rPr>
        <w:t xml:space="preserve">Берд-Юрт </w:t>
      </w:r>
      <w:r w:rsidRPr="0015390E">
        <w:rPr>
          <w:rFonts w:ascii="Times New Roman" w:hAnsi="Times New Roman"/>
          <w:b w:val="0"/>
          <w:sz w:val="28"/>
          <w:szCs w:val="28"/>
        </w:rPr>
        <w:t>в месячный срок структурным подразделением или уполномоченным должностным лицом органов местного самоуправления поселения.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5390E">
        <w:rPr>
          <w:rFonts w:ascii="Times New Roman" w:hAnsi="Times New Roman"/>
          <w:b w:val="0"/>
          <w:sz w:val="28"/>
          <w:szCs w:val="28"/>
        </w:rPr>
        <w:t>3. По резу</w:t>
      </w:r>
      <w:r w:rsidR="00BB510F" w:rsidRPr="0015390E">
        <w:rPr>
          <w:rFonts w:ascii="Times New Roman" w:hAnsi="Times New Roman"/>
          <w:b w:val="0"/>
          <w:sz w:val="28"/>
          <w:szCs w:val="28"/>
        </w:rPr>
        <w:t>льтатам проверок Главе сельского</w:t>
      </w:r>
      <w:r w:rsidRPr="0015390E">
        <w:rPr>
          <w:rFonts w:ascii="Times New Roman" w:hAnsi="Times New Roman"/>
          <w:b w:val="0"/>
          <w:sz w:val="28"/>
          <w:szCs w:val="28"/>
        </w:rPr>
        <w:t xml:space="preserve"> поселения </w:t>
      </w:r>
      <w:r w:rsidR="00AE6694">
        <w:rPr>
          <w:rFonts w:ascii="Times New Roman" w:hAnsi="Times New Roman"/>
          <w:b w:val="0"/>
          <w:sz w:val="28"/>
          <w:szCs w:val="28"/>
        </w:rPr>
        <w:t xml:space="preserve">Берд-Юрт </w:t>
      </w:r>
      <w:r w:rsidRPr="0015390E">
        <w:rPr>
          <w:rFonts w:ascii="Times New Roman" w:hAnsi="Times New Roman"/>
          <w:b w:val="0"/>
          <w:sz w:val="28"/>
          <w:szCs w:val="28"/>
        </w:rPr>
        <w:t>направляется письменное заключение, в котором отражаются результаты проведенной проверки, предложения и рекомендации по совершенствованию работы в сфере обеспечения доступа к информации о деятельности органов местного самоуправления поселения.</w:t>
      </w:r>
    </w:p>
    <w:p w:rsidR="009E4333" w:rsidRPr="0015390E" w:rsidRDefault="009E4333" w:rsidP="009E4333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4B7E49" w:rsidRPr="0015390E" w:rsidRDefault="00FC1B8B" w:rsidP="009E4333">
      <w:pPr>
        <w:pStyle w:val="ConsPlusTitl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2FAB" w:rsidRPr="0015390E" w:rsidRDefault="00AB2FAB" w:rsidP="00AB2F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2FAB" w:rsidRPr="0015390E" w:rsidRDefault="00AB2FAB" w:rsidP="00AB2F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2FAB" w:rsidRPr="0015390E" w:rsidRDefault="00AB2FAB" w:rsidP="00AB2F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2FAB" w:rsidRPr="0015390E" w:rsidRDefault="00AB2FAB" w:rsidP="00AB2F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2FAB" w:rsidRPr="0015390E" w:rsidRDefault="00AB2FAB" w:rsidP="00AB2F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2FAB" w:rsidRPr="0015390E" w:rsidRDefault="00AB2FAB" w:rsidP="00AB2F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2FAB" w:rsidRPr="0015390E" w:rsidRDefault="00AB2FAB" w:rsidP="00AB2F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B510F" w:rsidRPr="0015390E" w:rsidRDefault="00BB510F" w:rsidP="00AB2FAB">
      <w:pPr>
        <w:ind w:left="5387"/>
        <w:rPr>
          <w:color w:val="000000"/>
          <w:sz w:val="28"/>
          <w:szCs w:val="28"/>
        </w:rPr>
      </w:pPr>
    </w:p>
    <w:p w:rsidR="00AB2FAB" w:rsidRPr="0015390E" w:rsidRDefault="00AB2FAB" w:rsidP="00AB2F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2628B" w:rsidRPr="0015390E" w:rsidRDefault="00E2628B" w:rsidP="00AB2F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2628B" w:rsidRPr="0015390E" w:rsidRDefault="00E2628B" w:rsidP="00AB2F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2628B" w:rsidRPr="0015390E" w:rsidRDefault="00E2628B" w:rsidP="00AB2FAB">
      <w:pPr>
        <w:pStyle w:val="ConsPlusNormal"/>
        <w:rPr>
          <w:rStyle w:val="ad"/>
          <w:color w:val="000000"/>
          <w:sz w:val="28"/>
          <w:szCs w:val="28"/>
        </w:rPr>
      </w:pPr>
    </w:p>
    <w:p w:rsidR="00E2628B" w:rsidRPr="0015390E" w:rsidRDefault="00E2628B" w:rsidP="00AB2FAB">
      <w:pPr>
        <w:pStyle w:val="ConsPlusNormal"/>
        <w:rPr>
          <w:rStyle w:val="ad"/>
          <w:color w:val="000000"/>
          <w:sz w:val="28"/>
          <w:szCs w:val="28"/>
        </w:rPr>
      </w:pPr>
    </w:p>
    <w:p w:rsidR="00E2628B" w:rsidRPr="0015390E" w:rsidRDefault="00E2628B" w:rsidP="00AB2FAB">
      <w:pPr>
        <w:pStyle w:val="ConsPlusNormal"/>
        <w:rPr>
          <w:rStyle w:val="ad"/>
          <w:color w:val="000000"/>
          <w:sz w:val="28"/>
          <w:szCs w:val="28"/>
        </w:rPr>
      </w:pPr>
    </w:p>
    <w:p w:rsidR="00E2628B" w:rsidRPr="0015390E" w:rsidRDefault="00E262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E2628B" w:rsidRPr="0015390E" w:rsidSect="00383FDA">
      <w:headerReference w:type="even" r:id="rId9"/>
      <w:pgSz w:w="11909" w:h="16834"/>
      <w:pgMar w:top="0" w:right="850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B8B" w:rsidRDefault="00FC1B8B">
      <w:r>
        <w:separator/>
      </w:r>
    </w:p>
  </w:endnote>
  <w:endnote w:type="continuationSeparator" w:id="0">
    <w:p w:rsidR="00FC1B8B" w:rsidRDefault="00FC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B8B" w:rsidRDefault="00FC1B8B">
      <w:r>
        <w:separator/>
      </w:r>
    </w:p>
  </w:footnote>
  <w:footnote w:type="continuationSeparator" w:id="0">
    <w:p w:rsidR="00FC1B8B" w:rsidRDefault="00FC1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A11" w:rsidRDefault="00560778" w:rsidP="00053E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6A11" w:rsidRDefault="00FC1B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68F9"/>
    <w:multiLevelType w:val="hybridMultilevel"/>
    <w:tmpl w:val="2108AAD8"/>
    <w:lvl w:ilvl="0" w:tplc="C3C299B4">
      <w:start w:val="1"/>
      <w:numFmt w:val="decimal"/>
      <w:lvlText w:val="%1)"/>
      <w:lvlJc w:val="left"/>
      <w:pPr>
        <w:ind w:left="2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1" w:hanging="360"/>
      </w:pPr>
    </w:lvl>
    <w:lvl w:ilvl="2" w:tplc="0419001B" w:tentative="1">
      <w:start w:val="1"/>
      <w:numFmt w:val="lowerRoman"/>
      <w:lvlText w:val="%3."/>
      <w:lvlJc w:val="right"/>
      <w:pPr>
        <w:ind w:left="3721" w:hanging="180"/>
      </w:pPr>
    </w:lvl>
    <w:lvl w:ilvl="3" w:tplc="0419000F" w:tentative="1">
      <w:start w:val="1"/>
      <w:numFmt w:val="decimal"/>
      <w:lvlText w:val="%4."/>
      <w:lvlJc w:val="left"/>
      <w:pPr>
        <w:ind w:left="4441" w:hanging="360"/>
      </w:pPr>
    </w:lvl>
    <w:lvl w:ilvl="4" w:tplc="04190019" w:tentative="1">
      <w:start w:val="1"/>
      <w:numFmt w:val="lowerLetter"/>
      <w:lvlText w:val="%5."/>
      <w:lvlJc w:val="left"/>
      <w:pPr>
        <w:ind w:left="5161" w:hanging="360"/>
      </w:pPr>
    </w:lvl>
    <w:lvl w:ilvl="5" w:tplc="0419001B" w:tentative="1">
      <w:start w:val="1"/>
      <w:numFmt w:val="lowerRoman"/>
      <w:lvlText w:val="%6."/>
      <w:lvlJc w:val="right"/>
      <w:pPr>
        <w:ind w:left="5881" w:hanging="180"/>
      </w:pPr>
    </w:lvl>
    <w:lvl w:ilvl="6" w:tplc="0419000F" w:tentative="1">
      <w:start w:val="1"/>
      <w:numFmt w:val="decimal"/>
      <w:lvlText w:val="%7."/>
      <w:lvlJc w:val="left"/>
      <w:pPr>
        <w:ind w:left="6601" w:hanging="360"/>
      </w:pPr>
    </w:lvl>
    <w:lvl w:ilvl="7" w:tplc="04190019" w:tentative="1">
      <w:start w:val="1"/>
      <w:numFmt w:val="lowerLetter"/>
      <w:lvlText w:val="%8."/>
      <w:lvlJc w:val="left"/>
      <w:pPr>
        <w:ind w:left="7321" w:hanging="360"/>
      </w:pPr>
    </w:lvl>
    <w:lvl w:ilvl="8" w:tplc="0419001B" w:tentative="1">
      <w:start w:val="1"/>
      <w:numFmt w:val="lowerRoman"/>
      <w:lvlText w:val="%9."/>
      <w:lvlJc w:val="right"/>
      <w:pPr>
        <w:ind w:left="8041" w:hanging="180"/>
      </w:pPr>
    </w:lvl>
  </w:abstractNum>
  <w:abstractNum w:abstractNumId="1" w15:restartNumberingAfterBreak="0">
    <w:nsid w:val="758A113B"/>
    <w:multiLevelType w:val="hybridMultilevel"/>
    <w:tmpl w:val="ABDE020C"/>
    <w:lvl w:ilvl="0" w:tplc="A98E305C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  <w:sz w:val="28"/>
      </w:rPr>
    </w:lvl>
    <w:lvl w:ilvl="1" w:tplc="A4D064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03E"/>
    <w:rsid w:val="0002351F"/>
    <w:rsid w:val="00024098"/>
    <w:rsid w:val="00045525"/>
    <w:rsid w:val="00065916"/>
    <w:rsid w:val="000A5F53"/>
    <w:rsid w:val="000B53EA"/>
    <w:rsid w:val="001165E0"/>
    <w:rsid w:val="00126986"/>
    <w:rsid w:val="0015390E"/>
    <w:rsid w:val="001B203E"/>
    <w:rsid w:val="001E277E"/>
    <w:rsid w:val="002427BC"/>
    <w:rsid w:val="0024469F"/>
    <w:rsid w:val="00282682"/>
    <w:rsid w:val="002B6537"/>
    <w:rsid w:val="00383FDA"/>
    <w:rsid w:val="004254B4"/>
    <w:rsid w:val="00427024"/>
    <w:rsid w:val="0044194F"/>
    <w:rsid w:val="00444EDC"/>
    <w:rsid w:val="00474CEB"/>
    <w:rsid w:val="004A0A40"/>
    <w:rsid w:val="004F76F7"/>
    <w:rsid w:val="00504B47"/>
    <w:rsid w:val="00560778"/>
    <w:rsid w:val="006373F1"/>
    <w:rsid w:val="00654E03"/>
    <w:rsid w:val="00726824"/>
    <w:rsid w:val="007722C3"/>
    <w:rsid w:val="0077551F"/>
    <w:rsid w:val="00781B58"/>
    <w:rsid w:val="00781E73"/>
    <w:rsid w:val="007A4000"/>
    <w:rsid w:val="007C2C0E"/>
    <w:rsid w:val="007F5620"/>
    <w:rsid w:val="008850B7"/>
    <w:rsid w:val="009547BB"/>
    <w:rsid w:val="009E4333"/>
    <w:rsid w:val="00AA351D"/>
    <w:rsid w:val="00AB2FAB"/>
    <w:rsid w:val="00AB49E4"/>
    <w:rsid w:val="00AD19D3"/>
    <w:rsid w:val="00AE3F08"/>
    <w:rsid w:val="00AE6694"/>
    <w:rsid w:val="00BB510F"/>
    <w:rsid w:val="00BD7B3A"/>
    <w:rsid w:val="00BE0DC0"/>
    <w:rsid w:val="00C4617F"/>
    <w:rsid w:val="00C6738A"/>
    <w:rsid w:val="00CA2C7F"/>
    <w:rsid w:val="00CB65D8"/>
    <w:rsid w:val="00D12255"/>
    <w:rsid w:val="00D4234F"/>
    <w:rsid w:val="00D655C9"/>
    <w:rsid w:val="00DA36F0"/>
    <w:rsid w:val="00DC717F"/>
    <w:rsid w:val="00DF0177"/>
    <w:rsid w:val="00E144A8"/>
    <w:rsid w:val="00E2628B"/>
    <w:rsid w:val="00E478A0"/>
    <w:rsid w:val="00E7418D"/>
    <w:rsid w:val="00F2652D"/>
    <w:rsid w:val="00F278EC"/>
    <w:rsid w:val="00F5062A"/>
    <w:rsid w:val="00FA63D8"/>
    <w:rsid w:val="00FB1B03"/>
    <w:rsid w:val="00FC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695E"/>
  <w15:docId w15:val="{296B317F-994C-48F9-9863-B522C4AA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0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203E"/>
    <w:pPr>
      <w:keepNext/>
      <w:widowControl/>
      <w:suppressAutoHyphens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203E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3">
    <w:name w:val="header"/>
    <w:basedOn w:val="a"/>
    <w:link w:val="a4"/>
    <w:rsid w:val="001B20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B20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B203E"/>
  </w:style>
  <w:style w:type="character" w:styleId="a6">
    <w:name w:val="Hyperlink"/>
    <w:uiPriority w:val="99"/>
    <w:rsid w:val="001B203E"/>
    <w:rPr>
      <w:color w:val="0000FF"/>
      <w:u w:val="single"/>
    </w:rPr>
  </w:style>
  <w:style w:type="paragraph" w:customStyle="1" w:styleId="ConsPlusNonformat">
    <w:name w:val="ConsPlusNonformat"/>
    <w:rsid w:val="001B20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B203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basedOn w:val="a"/>
    <w:next w:val="ConsPlusNormal"/>
    <w:rsid w:val="001B203E"/>
    <w:pPr>
      <w:widowControl/>
      <w:suppressAutoHyphens/>
      <w:autoSpaceDN/>
      <w:adjustRightInd/>
    </w:pPr>
    <w:rPr>
      <w:rFonts w:ascii="Arial" w:eastAsia="Arial" w:hAnsi="Arial"/>
      <w:b/>
      <w:bCs/>
    </w:rPr>
  </w:style>
  <w:style w:type="paragraph" w:customStyle="1" w:styleId="printj">
    <w:name w:val="printj"/>
    <w:basedOn w:val="a"/>
    <w:rsid w:val="001B203E"/>
    <w:pPr>
      <w:widowControl/>
      <w:autoSpaceDE/>
      <w:autoSpaceDN/>
      <w:adjustRightInd/>
      <w:spacing w:before="144" w:after="288"/>
      <w:jc w:val="both"/>
    </w:pPr>
    <w:rPr>
      <w:sz w:val="24"/>
      <w:szCs w:val="24"/>
    </w:rPr>
  </w:style>
  <w:style w:type="paragraph" w:customStyle="1" w:styleId="formattext">
    <w:name w:val="formattext"/>
    <w:basedOn w:val="a"/>
    <w:rsid w:val="001B203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uiPriority w:val="1"/>
    <w:qFormat/>
    <w:rsid w:val="001B203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B20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2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F5062A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F5062A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c">
    <w:name w:val="Гипертекстовая ссылка"/>
    <w:basedOn w:val="a0"/>
    <w:uiPriority w:val="99"/>
    <w:rsid w:val="00F5062A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ad">
    <w:name w:val="Основной текст_"/>
    <w:link w:val="11"/>
    <w:uiPriority w:val="99"/>
    <w:locked/>
    <w:rsid w:val="00E2628B"/>
    <w:rPr>
      <w:rFonts w:ascii="Times New Roman" w:hAnsi="Times New Roman" w:cs="Times New Roman"/>
      <w:spacing w:val="5"/>
      <w:shd w:val="clear" w:color="auto" w:fill="FFFFFF"/>
    </w:rPr>
  </w:style>
  <w:style w:type="paragraph" w:customStyle="1" w:styleId="11">
    <w:name w:val="Основной текст1"/>
    <w:basedOn w:val="a"/>
    <w:link w:val="ad"/>
    <w:uiPriority w:val="99"/>
    <w:rsid w:val="00E2628B"/>
    <w:pPr>
      <w:shd w:val="clear" w:color="auto" w:fill="FFFFFF"/>
      <w:autoSpaceDE/>
      <w:autoSpaceDN/>
      <w:adjustRightInd/>
      <w:spacing w:after="60" w:line="240" w:lineRule="atLeast"/>
      <w:jc w:val="right"/>
    </w:pPr>
    <w:rPr>
      <w:rFonts w:eastAsiaTheme="minorHAnsi"/>
      <w:spacing w:val="5"/>
      <w:sz w:val="22"/>
      <w:szCs w:val="22"/>
      <w:lang w:eastAsia="en-US"/>
    </w:rPr>
  </w:style>
  <w:style w:type="paragraph" w:styleId="ae">
    <w:name w:val="Normal (Web)"/>
    <w:basedOn w:val="a"/>
    <w:uiPriority w:val="99"/>
    <w:semiHidden/>
    <w:unhideWhenUsed/>
    <w:rsid w:val="00383F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6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1A8A8-E2AA-49F1-AB97-F2F7039CE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В целях реализации Федерального закона 09.02.2009 № 8-ФЗ «Об обеспечении доступа</vt:lpstr>
      <vt:lpstr/>
      <vt:lpstr>ПОСТАНОВЛЯЕТ:</vt:lpstr>
      <vt:lpstr/>
    </vt:vector>
  </TitlesOfParts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King</cp:lastModifiedBy>
  <cp:revision>2</cp:revision>
  <cp:lastPrinted>2024-08-22T11:56:00Z</cp:lastPrinted>
  <dcterms:created xsi:type="dcterms:W3CDTF">2026-05-06T12:12:00Z</dcterms:created>
  <dcterms:modified xsi:type="dcterms:W3CDTF">2026-05-06T12:12:00Z</dcterms:modified>
</cp:coreProperties>
</file>